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68F1" w14:textId="77777777" w:rsidR="00A62D44" w:rsidRPr="001D6860" w:rsidRDefault="002C5BEB" w:rsidP="00550DD0">
      <w:pPr>
        <w:pStyle w:val="RVtabletext"/>
        <w:spacing w:before="0" w:after="0"/>
        <w:rPr>
          <w:rFonts w:ascii="Arial" w:eastAsia="思源黑体 CN" w:hAnsi="Arial" w:cs="Arial"/>
          <w:sz w:val="24"/>
          <w:szCs w:val="24"/>
        </w:rPr>
        <w:sectPr w:rsidR="00A62D44" w:rsidRPr="001D6860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1D6860">
        <w:rPr>
          <w:rFonts w:ascii="Arial" w:eastAsia="思源黑体 CN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3A1E391D" wp14:editId="3481D1CC">
            <wp:simplePos x="0" y="0"/>
            <wp:positionH relativeFrom="column">
              <wp:posOffset>-547370</wp:posOffset>
            </wp:positionH>
            <wp:positionV relativeFrom="paragraph">
              <wp:posOffset>-367666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AD784C" w:rsidRPr="001D6860" w14:paraId="7B471713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4BB26DD6" w14:textId="709225D4" w:rsidR="00490A0F" w:rsidRDefault="003B173D" w:rsidP="00E77503">
            <w:pPr>
              <w:pStyle w:val="RVTitle"/>
              <w:rPr>
                <w:rFonts w:eastAsia="思源黑体 CN" w:cs="Arial"/>
                <w:sz w:val="48"/>
                <w:szCs w:val="48"/>
              </w:rPr>
            </w:pPr>
            <w:r w:rsidRPr="001D6860">
              <w:rPr>
                <w:rFonts w:eastAsia="思源黑体 CN" w:cs="Arial" w:hint="eastAsia"/>
                <w:sz w:val="48"/>
                <w:szCs w:val="48"/>
                <w:lang w:eastAsia="zh-CN"/>
              </w:rPr>
              <w:t>尊重女性</w:t>
            </w: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>:</w:t>
            </w:r>
            <w:r w:rsidR="002D4204" w:rsidRPr="001D6860">
              <w:rPr>
                <w:rFonts w:eastAsia="思源黑体 CN" w:cs="Arial"/>
                <w:sz w:val="48"/>
                <w:szCs w:val="48"/>
              </w:rPr>
              <w:t xml:space="preserve"> </w:t>
            </w:r>
          </w:p>
          <w:p w14:paraId="3801A724" w14:textId="19531F83" w:rsidR="00FE291F" w:rsidRPr="001D6860" w:rsidRDefault="003B173D" w:rsidP="00490A0F">
            <w:pPr>
              <w:pStyle w:val="RVTitle"/>
              <w:ind w:rightChars="-103" w:right="-206"/>
              <w:rPr>
                <w:rFonts w:eastAsia="思源黑体 CN" w:cs="Arial"/>
                <w:sz w:val="48"/>
                <w:szCs w:val="48"/>
              </w:rPr>
            </w:pP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>“Call It Out</w:t>
            </w:r>
            <w:r>
              <w:rPr>
                <w:rFonts w:eastAsia="思源黑体 CN" w:cs="Arial" w:hint="eastAsia"/>
                <w:sz w:val="48"/>
                <w:szCs w:val="48"/>
                <w:lang w:eastAsia="zh-CN"/>
              </w:rPr>
              <w:t>（发起挑战）</w:t>
            </w: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 xml:space="preserve">” </w:t>
            </w:r>
            <w:r>
              <w:rPr>
                <w:rFonts w:eastAsia="思源黑体 CN" w:cs="Arial" w:hint="eastAsia"/>
                <w:sz w:val="48"/>
                <w:szCs w:val="48"/>
                <w:lang w:eastAsia="zh-CN"/>
              </w:rPr>
              <w:t>活动</w:t>
            </w:r>
          </w:p>
          <w:p w14:paraId="0D2FBBDF" w14:textId="11EB8F7C" w:rsidR="00AD784C" w:rsidRPr="001D6860" w:rsidRDefault="00AD784C" w:rsidP="00550DD0">
            <w:pPr>
              <w:pStyle w:val="RVTitle"/>
              <w:rPr>
                <w:rFonts w:eastAsia="思源黑体 CN" w:cs="Arial"/>
                <w:sz w:val="24"/>
                <w:szCs w:val="24"/>
              </w:rPr>
            </w:pPr>
          </w:p>
        </w:tc>
      </w:tr>
      <w:tr w:rsidR="00AD784C" w:rsidRPr="001D6860" w14:paraId="3A0B5F2C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714D3587" w14:textId="72085537" w:rsidR="00357B4E" w:rsidRPr="001D6860" w:rsidRDefault="00357B4E" w:rsidP="00550DD0">
            <w:pPr>
              <w:pStyle w:val="RVMainSubheading"/>
              <w:rPr>
                <w:rFonts w:eastAsia="思源黑体 CN" w:cs="Arial"/>
                <w:sz w:val="24"/>
                <w:szCs w:val="24"/>
              </w:rPr>
            </w:pPr>
          </w:p>
        </w:tc>
      </w:tr>
    </w:tbl>
    <w:p w14:paraId="0C100114" w14:textId="22A120B7" w:rsidR="0097226A" w:rsidRPr="001D6860" w:rsidRDefault="003B173D" w:rsidP="006741AE">
      <w:pPr>
        <w:pStyle w:val="Heading1"/>
        <w:rPr>
          <w:rFonts w:eastAsia="思源黑体 CN" w:cs="Arial"/>
        </w:rPr>
      </w:pPr>
      <w:r w:rsidRPr="001D6860">
        <w:rPr>
          <w:rFonts w:eastAsia="思源黑体 CN" w:cs="Arial" w:hint="eastAsia"/>
          <w:lang w:eastAsia="zh-CN"/>
        </w:rPr>
        <w:t>关于本次活动</w:t>
      </w:r>
    </w:p>
    <w:p w14:paraId="2AFEB9D4" w14:textId="5B039BEA" w:rsidR="0028560A" w:rsidRPr="001D6860" w:rsidRDefault="003B173D" w:rsidP="00B54FBA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 w:eastAsia="zh-CN"/>
        </w:rPr>
      </w:pPr>
      <w:r w:rsidRPr="001D6860">
        <w:rPr>
          <w:rFonts w:eastAsia="思源黑体 CN" w:cs="Arial" w:hint="eastAsia"/>
          <w:sz w:val="24"/>
          <w:szCs w:val="24"/>
          <w:lang w:val="en-US" w:eastAsia="zh-CN"/>
        </w:rPr>
        <w:t>男女</w:t>
      </w:r>
      <w:r>
        <w:rPr>
          <w:rFonts w:eastAsia="思源黑体 CN" w:cs="Arial" w:hint="eastAsia"/>
          <w:sz w:val="24"/>
          <w:szCs w:val="24"/>
          <w:lang w:val="en-US" w:eastAsia="zh-CN"/>
        </w:rPr>
        <w:t>应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享有平等的权利和机会。本次活动</w:t>
      </w:r>
      <w:r>
        <w:rPr>
          <w:rFonts w:eastAsia="思源黑体 CN" w:cs="Arial" w:hint="eastAsia"/>
          <w:sz w:val="24"/>
          <w:szCs w:val="24"/>
          <w:lang w:val="en-US" w:eastAsia="zh-CN"/>
        </w:rPr>
        <w:t>着眼于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尊重</w:t>
      </w:r>
      <w:r w:rsidRPr="001D6860">
        <w:rPr>
          <w:rFonts w:eastAsia="思源黑体 CN" w:cs="Arial"/>
          <w:sz w:val="24"/>
          <w:szCs w:val="24"/>
          <w:lang w:val="en-US" w:eastAsia="zh-CN"/>
        </w:rPr>
        <w:t>——</w:t>
      </w:r>
      <w:r w:rsidR="00BB5D8E">
        <w:rPr>
          <w:rFonts w:eastAsia="思源黑体 CN" w:cs="Arial" w:hint="eastAsia"/>
          <w:sz w:val="24"/>
          <w:szCs w:val="24"/>
          <w:lang w:val="en-US" w:eastAsia="zh-CN"/>
        </w:rPr>
        <w:t>这是</w:t>
      </w:r>
      <w:r>
        <w:rPr>
          <w:rFonts w:eastAsia="思源黑体 CN" w:cs="Arial" w:hint="eastAsia"/>
          <w:sz w:val="24"/>
          <w:szCs w:val="24"/>
          <w:lang w:val="en-US" w:eastAsia="zh-CN"/>
        </w:rPr>
        <w:t>用以推动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两性平等</w:t>
      </w:r>
      <w:r>
        <w:rPr>
          <w:rFonts w:eastAsia="思源黑体 CN" w:cs="Arial" w:hint="eastAsia"/>
          <w:sz w:val="24"/>
          <w:szCs w:val="24"/>
          <w:lang w:val="en-US" w:eastAsia="zh-CN"/>
        </w:rPr>
        <w:t>的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最重要</w:t>
      </w:r>
      <w:r>
        <w:rPr>
          <w:rFonts w:eastAsia="思源黑体 CN" w:cs="Arial" w:hint="eastAsia"/>
          <w:sz w:val="24"/>
          <w:szCs w:val="24"/>
          <w:lang w:val="en-US" w:eastAsia="zh-CN"/>
        </w:rPr>
        <w:t>的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工具。</w:t>
      </w:r>
      <w:r w:rsidR="00F26032">
        <w:rPr>
          <w:rFonts w:eastAsia="思源黑体 CN" w:cs="Arial" w:hint="eastAsia"/>
          <w:sz w:val="24"/>
          <w:szCs w:val="24"/>
          <w:lang w:val="en-US" w:eastAsia="zh-CN"/>
        </w:rPr>
        <w:t>它</w:t>
      </w:r>
      <w:r>
        <w:rPr>
          <w:rFonts w:eastAsia="思源黑体 CN" w:cs="Arial" w:hint="eastAsia"/>
          <w:sz w:val="24"/>
          <w:szCs w:val="24"/>
          <w:lang w:val="en-US" w:eastAsia="zh-CN"/>
        </w:rPr>
        <w:t>需要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维州</w:t>
      </w:r>
      <w:r w:rsidR="004A4EEA">
        <w:rPr>
          <w:rFonts w:eastAsia="思源黑体 CN" w:cs="Arial" w:hint="eastAsia"/>
          <w:sz w:val="24"/>
          <w:szCs w:val="24"/>
          <w:lang w:val="en-US" w:eastAsia="zh-CN"/>
        </w:rPr>
        <w:t>社区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思考尊重本身</w:t>
      </w:r>
      <w:r>
        <w:rPr>
          <w:rFonts w:eastAsia="思源黑体 CN" w:cs="Arial" w:hint="eastAsia"/>
          <w:sz w:val="24"/>
          <w:szCs w:val="24"/>
          <w:lang w:val="en-US" w:eastAsia="zh-CN"/>
        </w:rPr>
        <w:t>的意义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，在家庭关系中如何体现，以及如何尊重他人。</w:t>
      </w:r>
      <w:r w:rsidR="00661892" w:rsidRPr="001D6860">
        <w:rPr>
          <w:rFonts w:eastAsia="思源黑体 CN" w:cs="Arial"/>
          <w:sz w:val="24"/>
          <w:szCs w:val="24"/>
          <w:lang w:val="en-US" w:eastAsia="zh-CN"/>
        </w:rPr>
        <w:t xml:space="preserve"> </w:t>
      </w:r>
    </w:p>
    <w:p w14:paraId="5FA24E1A" w14:textId="1C935737" w:rsidR="00B54FBA" w:rsidRPr="001D6860" w:rsidRDefault="00B54FBA" w:rsidP="00B54FBA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 w:eastAsia="zh-CN"/>
        </w:rPr>
      </w:pPr>
    </w:p>
    <w:p w14:paraId="0066B32C" w14:textId="037C657E" w:rsidR="009A076D" w:rsidRPr="001D6860" w:rsidRDefault="003B173D" w:rsidP="006741AE">
      <w:pPr>
        <w:pStyle w:val="Heading1"/>
        <w:rPr>
          <w:rFonts w:eastAsia="思源黑体 CN" w:cs="Arial"/>
          <w:lang w:val="en-US" w:eastAsia="zh-CN"/>
        </w:rPr>
      </w:pPr>
      <w:r>
        <w:rPr>
          <w:rFonts w:eastAsia="思源黑体 CN" w:cs="Arial" w:hint="eastAsia"/>
          <w:lang w:eastAsia="zh-CN"/>
        </w:rPr>
        <w:t>对女性</w:t>
      </w:r>
      <w:r w:rsidR="00981145">
        <w:rPr>
          <w:rFonts w:eastAsia="思源黑体 CN" w:cs="Arial" w:hint="eastAsia"/>
          <w:lang w:eastAsia="zh-CN"/>
        </w:rPr>
        <w:t>的</w:t>
      </w:r>
      <w:r w:rsidRPr="001D6860">
        <w:rPr>
          <w:rFonts w:eastAsia="思源黑体 CN" w:cs="Arial" w:hint="eastAsia"/>
          <w:lang w:eastAsia="zh-CN"/>
        </w:rPr>
        <w:t>不尊重如何</w:t>
      </w:r>
      <w:r>
        <w:rPr>
          <w:rFonts w:eastAsia="思源黑体 CN" w:cs="Arial" w:hint="eastAsia"/>
          <w:lang w:eastAsia="zh-CN"/>
        </w:rPr>
        <w:t>能致使</w:t>
      </w:r>
      <w:r w:rsidRPr="001D6860">
        <w:rPr>
          <w:rFonts w:eastAsia="思源黑体 CN" w:cs="Arial" w:hint="eastAsia"/>
          <w:lang w:eastAsia="zh-CN"/>
        </w:rPr>
        <w:t>妇女</w:t>
      </w:r>
      <w:r>
        <w:rPr>
          <w:rFonts w:eastAsia="思源黑体 CN" w:cs="Arial" w:hint="eastAsia"/>
          <w:lang w:eastAsia="zh-CN"/>
        </w:rPr>
        <w:t>遭受</w:t>
      </w:r>
      <w:r w:rsidRPr="001D6860">
        <w:rPr>
          <w:rFonts w:eastAsia="思源黑体 CN" w:cs="Arial" w:hint="eastAsia"/>
          <w:lang w:eastAsia="zh-CN"/>
        </w:rPr>
        <w:t>暴力</w:t>
      </w:r>
    </w:p>
    <w:p w14:paraId="67B70FFE" w14:textId="0B4EC3FD" w:rsidR="00D42046" w:rsidRPr="001D6860" w:rsidRDefault="003B173D" w:rsidP="00CD3742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 w:eastAsia="zh-CN"/>
        </w:rPr>
      </w:pPr>
      <w:r w:rsidRPr="001D6860">
        <w:rPr>
          <w:rFonts w:eastAsia="思源黑体 CN" w:cs="Arial" w:hint="eastAsia"/>
          <w:sz w:val="24"/>
          <w:szCs w:val="24"/>
          <w:lang w:val="en-US" w:eastAsia="zh-CN"/>
        </w:rPr>
        <w:t>并非所有的不尊重都以暴力结束，但所有针对女性的暴力都始于不尊重。研究表明，对女性持有不尊重</w:t>
      </w:r>
      <w:r>
        <w:rPr>
          <w:rFonts w:eastAsia="思源黑体 CN" w:cs="Arial" w:hint="eastAsia"/>
          <w:sz w:val="24"/>
          <w:szCs w:val="24"/>
          <w:lang w:val="en-US" w:eastAsia="zh-CN"/>
        </w:rPr>
        <w:t>看法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的</w:t>
      </w:r>
      <w:r w:rsidR="00DE1A1B">
        <w:rPr>
          <w:rFonts w:eastAsia="思源黑体 CN" w:cs="Arial" w:hint="eastAsia"/>
          <w:sz w:val="24"/>
          <w:szCs w:val="24"/>
          <w:lang w:val="en-US" w:eastAsia="zh-CN"/>
        </w:rPr>
        <w:t>男性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更有可能对女性实施暴力行为。向那些不尊重女性的言行发起挑战是每个人的责任。</w:t>
      </w:r>
      <w:r w:rsidR="0065323C" w:rsidRPr="001D6860">
        <w:rPr>
          <w:rFonts w:eastAsia="思源黑体 CN" w:cs="Arial"/>
          <w:sz w:val="24"/>
          <w:szCs w:val="24"/>
          <w:lang w:val="en-US" w:eastAsia="zh-CN"/>
        </w:rPr>
        <w:br/>
      </w:r>
      <w:r w:rsidR="002109D8" w:rsidRPr="001D6860">
        <w:rPr>
          <w:rFonts w:eastAsia="思源黑体 CN" w:cs="Arial"/>
          <w:sz w:val="24"/>
          <w:szCs w:val="24"/>
          <w:lang w:val="en-US" w:eastAsia="zh-CN"/>
        </w:rPr>
        <w:t xml:space="preserve"> </w:t>
      </w:r>
    </w:p>
    <w:p w14:paraId="1F89887F" w14:textId="242767F3" w:rsidR="00CD59BB" w:rsidRPr="001D6860" w:rsidRDefault="003B173D" w:rsidP="003D73FE">
      <w:pPr>
        <w:pStyle w:val="Heading1"/>
        <w:rPr>
          <w:rFonts w:eastAsia="思源黑体 CN" w:cs="Arial"/>
          <w:lang w:eastAsia="zh-CN"/>
        </w:rPr>
      </w:pPr>
      <w:r w:rsidRPr="001D6860">
        <w:rPr>
          <w:rFonts w:eastAsia="思源黑体 CN" w:cs="Arial" w:hint="eastAsia"/>
          <w:lang w:eastAsia="zh-CN"/>
        </w:rPr>
        <w:t>不尊重女性的样例</w:t>
      </w:r>
    </w:p>
    <w:p w14:paraId="7C770ACD" w14:textId="7D931E5A" w:rsidR="00B5121E" w:rsidRPr="001D6860" w:rsidRDefault="003B173D" w:rsidP="00CD59BB">
      <w:pPr>
        <w:rPr>
          <w:rFonts w:eastAsia="思源黑体 CN" w:cs="Arial"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以下是一些不尊重女性的例子</w:t>
      </w:r>
      <w:r w:rsidRPr="001D6860">
        <w:rPr>
          <w:rFonts w:eastAsia="思源黑体 CN" w:cs="Arial"/>
          <w:sz w:val="24"/>
          <w:szCs w:val="24"/>
          <w:lang w:eastAsia="zh-CN"/>
        </w:rPr>
        <w:t>:</w:t>
      </w:r>
      <w:r w:rsidR="003D73FE" w:rsidRPr="001D6860">
        <w:rPr>
          <w:rFonts w:eastAsia="思源黑体 CN" w:cs="Arial"/>
          <w:sz w:val="24"/>
          <w:szCs w:val="24"/>
          <w:lang w:eastAsia="zh-CN"/>
        </w:rPr>
        <w:t xml:space="preserve"> </w:t>
      </w:r>
    </w:p>
    <w:p w14:paraId="11B6D0D3" w14:textId="77777777" w:rsidR="007F4A32" w:rsidRPr="001D6860" w:rsidRDefault="007F4A32" w:rsidP="00CD59BB">
      <w:pPr>
        <w:rPr>
          <w:rFonts w:eastAsia="思源黑体 CN" w:cs="Arial"/>
          <w:b/>
          <w:bCs/>
          <w:sz w:val="24"/>
          <w:szCs w:val="24"/>
          <w:lang w:eastAsia="zh-CN"/>
        </w:rPr>
      </w:pPr>
    </w:p>
    <w:p w14:paraId="6FEB68FA" w14:textId="4B3636B8" w:rsidR="007F4A32" w:rsidRPr="001D6860" w:rsidRDefault="003B173D" w:rsidP="007F4A32">
      <w:p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 w:hint="eastAsia"/>
          <w:b/>
          <w:bCs/>
          <w:sz w:val="24"/>
          <w:szCs w:val="24"/>
          <w:lang w:eastAsia="zh-CN"/>
        </w:rPr>
        <w:t>在</w:t>
      </w:r>
      <w:r w:rsidR="00D603A3">
        <w:rPr>
          <w:rFonts w:eastAsia="思源黑体 CN" w:cs="Arial" w:hint="eastAsia"/>
          <w:b/>
          <w:bCs/>
          <w:sz w:val="24"/>
          <w:szCs w:val="24"/>
          <w:lang w:eastAsia="zh-CN"/>
        </w:rPr>
        <w:t>社区</w:t>
      </w:r>
      <w:r w:rsidRPr="001D6860">
        <w:rPr>
          <w:rFonts w:eastAsia="思源黑体 CN" w:cs="Arial" w:hint="eastAsia"/>
          <w:b/>
          <w:bCs/>
          <w:sz w:val="24"/>
          <w:szCs w:val="24"/>
          <w:lang w:eastAsia="zh-CN"/>
        </w:rPr>
        <w:t>中</w:t>
      </w:r>
    </w:p>
    <w:p w14:paraId="7541AFCF" w14:textId="24166C9C" w:rsidR="007F4A32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>
        <w:rPr>
          <w:rFonts w:eastAsia="思源黑体 CN" w:cs="Arial" w:hint="eastAsia"/>
          <w:sz w:val="24"/>
          <w:szCs w:val="24"/>
          <w:lang w:eastAsia="zh-CN"/>
        </w:rPr>
        <w:t>将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性别</w:t>
      </w:r>
      <w:r>
        <w:rPr>
          <w:rFonts w:eastAsia="思源黑体 CN" w:cs="Arial" w:hint="eastAsia"/>
          <w:sz w:val="24"/>
          <w:szCs w:val="24"/>
          <w:lang w:eastAsia="zh-CN"/>
        </w:rPr>
        <w:t>用作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侮辱</w:t>
      </w:r>
      <w:r>
        <w:rPr>
          <w:rFonts w:eastAsia="思源黑体 CN" w:cs="Arial" w:hint="eastAsia"/>
          <w:sz w:val="24"/>
          <w:szCs w:val="24"/>
          <w:lang w:eastAsia="zh-CN"/>
        </w:rPr>
        <w:t>他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人的方式（例如</w:t>
      </w:r>
      <w:r w:rsidRPr="001D6860">
        <w:rPr>
          <w:rFonts w:eastAsia="思源黑体 CN" w:cs="Arial"/>
          <w:sz w:val="24"/>
          <w:szCs w:val="24"/>
          <w:lang w:eastAsia="zh-CN"/>
        </w:rPr>
        <w:t>“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哭得跟个女孩似的</w:t>
      </w:r>
      <w:r w:rsidRPr="001D6860">
        <w:rPr>
          <w:rFonts w:eastAsia="思源黑体 CN" w:cs="Arial"/>
          <w:sz w:val="24"/>
          <w:szCs w:val="24"/>
          <w:lang w:eastAsia="zh-CN"/>
        </w:rPr>
        <w:t>”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）</w:t>
      </w:r>
    </w:p>
    <w:p w14:paraId="025E8919" w14:textId="5A9F0A2F" w:rsidR="007278A9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盯着女性看，或发表可能让她</w:t>
      </w:r>
      <w:r>
        <w:rPr>
          <w:rFonts w:eastAsia="思源黑体 CN" w:cs="Arial" w:hint="eastAsia"/>
          <w:sz w:val="24"/>
          <w:szCs w:val="24"/>
          <w:lang w:eastAsia="zh-CN"/>
        </w:rPr>
        <w:t>感到不适的言论</w:t>
      </w:r>
    </w:p>
    <w:p w14:paraId="6CDC58F6" w14:textId="0E789623" w:rsidR="00265467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当您的朋友</w:t>
      </w:r>
      <w:r>
        <w:rPr>
          <w:rFonts w:eastAsia="思源黑体 CN" w:cs="Arial" w:hint="eastAsia"/>
          <w:sz w:val="24"/>
          <w:szCs w:val="24"/>
          <w:lang w:eastAsia="zh-CN"/>
        </w:rPr>
        <w:t>发表不尊重其伴侣的言论或对其伴侣讲话的方式不尊重人</w:t>
      </w:r>
    </w:p>
    <w:p w14:paraId="6D2F5A3E" w14:textId="681CDA91" w:rsidR="00265467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发表</w:t>
      </w:r>
      <w:r>
        <w:rPr>
          <w:rFonts w:eastAsia="思源黑体 CN" w:cs="Arial" w:hint="eastAsia"/>
          <w:sz w:val="24"/>
          <w:szCs w:val="24"/>
          <w:lang w:eastAsia="zh-CN"/>
        </w:rPr>
        <w:t>有关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女性不擅长体育或其它传统</w:t>
      </w:r>
      <w:r w:rsidRPr="001D6860">
        <w:rPr>
          <w:rFonts w:eastAsia="思源黑体 CN" w:cs="Arial"/>
          <w:sz w:val="24"/>
          <w:szCs w:val="24"/>
          <w:lang w:eastAsia="zh-CN"/>
        </w:rPr>
        <w:t>“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男性</w:t>
      </w:r>
      <w:r w:rsidRPr="001D6860">
        <w:rPr>
          <w:rFonts w:eastAsia="思源黑体 CN" w:cs="Arial"/>
          <w:sz w:val="24"/>
          <w:szCs w:val="24"/>
          <w:lang w:eastAsia="zh-CN"/>
        </w:rPr>
        <w:t>”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运动的</w:t>
      </w:r>
      <w:r>
        <w:rPr>
          <w:rFonts w:eastAsia="思源黑体 CN" w:cs="Arial" w:hint="eastAsia"/>
          <w:sz w:val="24"/>
          <w:szCs w:val="24"/>
          <w:lang w:eastAsia="zh-CN"/>
        </w:rPr>
        <w:t>言论</w:t>
      </w:r>
      <w:r w:rsidR="00B63C8B" w:rsidRPr="001D6860">
        <w:rPr>
          <w:rFonts w:eastAsia="思源黑体 CN" w:cs="Arial"/>
          <w:sz w:val="24"/>
          <w:szCs w:val="24"/>
          <w:lang w:eastAsia="zh-CN"/>
        </w:rPr>
        <w:t xml:space="preserve"> </w:t>
      </w:r>
    </w:p>
    <w:p w14:paraId="1DBD8A38" w14:textId="77777777" w:rsidR="00850D47" w:rsidRPr="001D6860" w:rsidRDefault="00850D47" w:rsidP="00850D47">
      <w:pPr>
        <w:rPr>
          <w:rFonts w:eastAsia="思源黑体 CN" w:cs="Arial"/>
          <w:b/>
          <w:bCs/>
          <w:sz w:val="24"/>
          <w:szCs w:val="24"/>
          <w:lang w:eastAsia="zh-CN"/>
        </w:rPr>
      </w:pPr>
    </w:p>
    <w:p w14:paraId="6F2BB349" w14:textId="4F4F0D6D" w:rsidR="00850D47" w:rsidRPr="001D6860" w:rsidRDefault="003B173D" w:rsidP="00850D47">
      <w:p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 w:hint="eastAsia"/>
          <w:b/>
          <w:bCs/>
          <w:sz w:val="24"/>
          <w:szCs w:val="24"/>
          <w:lang w:eastAsia="zh-CN"/>
        </w:rPr>
        <w:t>在工作场所中</w:t>
      </w:r>
    </w:p>
    <w:p w14:paraId="525515AC" w14:textId="78DB491A" w:rsidR="002D6E0B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基于女性的性别而预设她拥有或不拥有某些技能</w:t>
      </w:r>
    </w:p>
    <w:p w14:paraId="03F60B0E" w14:textId="04522641" w:rsidR="006E78BF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与同事分享不</w:t>
      </w:r>
      <w:r>
        <w:rPr>
          <w:rFonts w:eastAsia="思源黑体 CN" w:cs="Arial" w:hint="eastAsia"/>
          <w:sz w:val="24"/>
          <w:szCs w:val="24"/>
          <w:lang w:eastAsia="zh-CN"/>
        </w:rPr>
        <w:t>当</w:t>
      </w:r>
      <w:r w:rsidR="00981145">
        <w:rPr>
          <w:rFonts w:eastAsia="思源黑体 CN" w:cs="Arial" w:hint="eastAsia"/>
          <w:sz w:val="24"/>
          <w:szCs w:val="24"/>
          <w:lang w:eastAsia="zh-CN"/>
        </w:rPr>
        <w:t>图片</w:t>
      </w:r>
    </w:p>
    <w:p w14:paraId="14DC7467" w14:textId="33869EA8" w:rsidR="006E78BF" w:rsidRPr="001D6860" w:rsidRDefault="003B173D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发表色情</w:t>
      </w:r>
      <w:r>
        <w:rPr>
          <w:rFonts w:eastAsia="思源黑体 CN" w:cs="Arial" w:hint="eastAsia"/>
          <w:sz w:val="24"/>
          <w:szCs w:val="24"/>
          <w:lang w:eastAsia="zh-CN"/>
        </w:rPr>
        <w:t>言论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或笑话</w:t>
      </w:r>
    </w:p>
    <w:p w14:paraId="04B30B1B" w14:textId="39E40A33" w:rsidR="00EA60F3" w:rsidRPr="001D6860" w:rsidRDefault="003B173D" w:rsidP="00CD3742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指望女性同事打扫茶水间或泡茶</w:t>
      </w:r>
      <w:r w:rsidRPr="001D6860">
        <w:rPr>
          <w:rFonts w:eastAsia="思源黑体 CN" w:cs="Arial"/>
          <w:sz w:val="24"/>
          <w:szCs w:val="24"/>
          <w:lang w:eastAsia="zh-CN"/>
        </w:rPr>
        <w:t>/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咖啡，尽管这些并不属于女性同事的职责范围</w:t>
      </w:r>
    </w:p>
    <w:p w14:paraId="23BF91F0" w14:textId="77777777" w:rsidR="00EA60F3" w:rsidRPr="001D6860" w:rsidRDefault="00EA60F3" w:rsidP="00EA60F3">
      <w:pPr>
        <w:rPr>
          <w:rFonts w:eastAsia="思源黑体 CN" w:cs="Arial"/>
          <w:b/>
          <w:bCs/>
          <w:sz w:val="24"/>
          <w:szCs w:val="24"/>
          <w:lang w:eastAsia="zh-CN"/>
        </w:rPr>
      </w:pPr>
    </w:p>
    <w:p w14:paraId="43FBF218" w14:textId="1134C951" w:rsidR="003F40B9" w:rsidRPr="001D6860" w:rsidRDefault="003B173D" w:rsidP="003D73FE">
      <w:pPr>
        <w:pStyle w:val="Heading1"/>
        <w:rPr>
          <w:rFonts w:eastAsia="思源黑体 CN" w:cs="Arial"/>
          <w:b w:val="0"/>
          <w:bCs/>
          <w:sz w:val="24"/>
          <w:szCs w:val="24"/>
          <w:lang w:eastAsia="zh-CN"/>
        </w:rPr>
      </w:pPr>
      <w:r w:rsidRPr="001D6860">
        <w:rPr>
          <w:rFonts w:eastAsia="思源黑体 CN" w:cs="Arial" w:hint="eastAsia"/>
          <w:lang w:eastAsia="zh-CN"/>
        </w:rPr>
        <w:lastRenderedPageBreak/>
        <w:t>如何</w:t>
      </w:r>
      <w:r>
        <w:rPr>
          <w:rFonts w:eastAsia="思源黑体 CN" w:cs="Arial" w:hint="eastAsia"/>
          <w:lang w:eastAsia="zh-CN"/>
        </w:rPr>
        <w:t>向</w:t>
      </w:r>
      <w:r w:rsidRPr="001D6860">
        <w:rPr>
          <w:rFonts w:eastAsia="思源黑体 CN" w:cs="Arial" w:hint="eastAsia"/>
          <w:lang w:eastAsia="zh-CN"/>
        </w:rPr>
        <w:t>不尊重女性的言行发起挑战</w:t>
      </w:r>
    </w:p>
    <w:p w14:paraId="54D83167" w14:textId="1B793288" w:rsidR="001C514D" w:rsidRPr="001D6860" w:rsidRDefault="003B173D" w:rsidP="00EA60F3">
      <w:pPr>
        <w:rPr>
          <w:rFonts w:eastAsia="思源黑体 CN" w:cs="Arial"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通过向不尊重女性的言行发起挑战，我们能够在暴力发生之前对其进行预防。当您目睹不尊重</w:t>
      </w:r>
      <w:r>
        <w:rPr>
          <w:rFonts w:eastAsia="思源黑体 CN" w:cs="Arial" w:hint="eastAsia"/>
          <w:sz w:val="24"/>
          <w:szCs w:val="24"/>
          <w:lang w:eastAsia="zh-CN"/>
        </w:rPr>
        <w:t>女性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的事件时，可以在安全的前提下尝试以下方式</w:t>
      </w:r>
      <w:r w:rsidRPr="001D6860">
        <w:rPr>
          <w:rFonts w:eastAsia="思源黑体 CN" w:cs="Arial"/>
          <w:sz w:val="24"/>
          <w:szCs w:val="24"/>
          <w:lang w:eastAsia="zh-CN"/>
        </w:rPr>
        <w:t>:</w:t>
      </w:r>
      <w:r w:rsidR="003362FC" w:rsidRPr="001D6860">
        <w:rPr>
          <w:rFonts w:eastAsia="思源黑体 CN" w:cs="Arial"/>
          <w:sz w:val="24"/>
          <w:szCs w:val="24"/>
          <w:lang w:eastAsia="zh-CN"/>
        </w:rPr>
        <w:t xml:space="preserve"> </w:t>
      </w:r>
      <w:r w:rsidR="00C82A68" w:rsidRPr="001D6860">
        <w:rPr>
          <w:rFonts w:eastAsia="思源黑体 CN" w:cs="Arial"/>
          <w:sz w:val="24"/>
          <w:szCs w:val="24"/>
          <w:lang w:eastAsia="zh-CN"/>
        </w:rPr>
        <w:t xml:space="preserve"> </w:t>
      </w:r>
    </w:p>
    <w:p w14:paraId="79852E63" w14:textId="77777777" w:rsidR="00083777" w:rsidRPr="001D6860" w:rsidRDefault="00083777" w:rsidP="00EA60F3">
      <w:pPr>
        <w:rPr>
          <w:rFonts w:eastAsia="思源黑体 CN" w:cs="Arial"/>
          <w:sz w:val="24"/>
          <w:szCs w:val="24"/>
          <w:lang w:eastAsia="zh-CN"/>
        </w:rPr>
      </w:pPr>
    </w:p>
    <w:p w14:paraId="2327EEA1" w14:textId="105086E2" w:rsidR="00083777" w:rsidRPr="001D6860" w:rsidRDefault="003B173D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不迎合那些不尊重女性或羞辱女性的笑话。</w:t>
      </w:r>
      <w:r w:rsidR="00661892" w:rsidRPr="001D6860">
        <w:rPr>
          <w:rFonts w:eastAsia="思源黑体 CN" w:cs="Arial"/>
          <w:sz w:val="24"/>
          <w:szCs w:val="24"/>
          <w:lang w:eastAsia="zh-CN"/>
        </w:rPr>
        <w:t xml:space="preserve"> </w:t>
      </w:r>
    </w:p>
    <w:p w14:paraId="7E616093" w14:textId="7D6EF39D" w:rsidR="00083777" w:rsidRPr="001D6860" w:rsidRDefault="003B173D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  <w:lang w:eastAsia="zh-CN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对</w:t>
      </w:r>
      <w:r>
        <w:rPr>
          <w:rFonts w:eastAsia="思源黑体 CN" w:cs="Arial" w:hint="eastAsia"/>
          <w:sz w:val="24"/>
          <w:szCs w:val="24"/>
          <w:lang w:eastAsia="zh-CN"/>
        </w:rPr>
        <w:t>他人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不尊重</w:t>
      </w:r>
      <w:r>
        <w:rPr>
          <w:rFonts w:eastAsia="思源黑体 CN" w:cs="Arial" w:hint="eastAsia"/>
          <w:sz w:val="24"/>
          <w:szCs w:val="24"/>
          <w:lang w:eastAsia="zh-CN"/>
        </w:rPr>
        <w:t>女性的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言行回以不赞同的眼神</w:t>
      </w:r>
      <w:r w:rsidRPr="001D6860">
        <w:rPr>
          <w:rFonts w:eastAsia="思源黑体 CN" w:cs="Arial" w:hint="eastAsia"/>
          <w:sz w:val="24"/>
          <w:szCs w:val="24"/>
          <w:lang w:val="en-US" w:eastAsia="zh-CN"/>
        </w:rPr>
        <w:t>。</w:t>
      </w:r>
    </w:p>
    <w:p w14:paraId="3F61DA0C" w14:textId="139E664B" w:rsidR="00083777" w:rsidRPr="001D6860" w:rsidRDefault="003B173D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沉默以对，表达不适。</w:t>
      </w:r>
    </w:p>
    <w:p w14:paraId="443E1504" w14:textId="73A26B51" w:rsidR="0077140F" w:rsidRPr="001D6860" w:rsidRDefault="003B173D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冷静地反驳其观点。</w:t>
      </w:r>
      <w:r w:rsidR="00B63C8B" w:rsidRPr="001D6860">
        <w:rPr>
          <w:rFonts w:eastAsia="思源黑体 CN" w:cs="Arial"/>
          <w:sz w:val="24"/>
          <w:szCs w:val="24"/>
        </w:rPr>
        <w:t xml:space="preserve"> </w:t>
      </w:r>
    </w:p>
    <w:p w14:paraId="78826D46" w14:textId="29C6FAAB" w:rsidR="00C01B61" w:rsidRPr="001D6860" w:rsidRDefault="003B173D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私下告知其行为</w:t>
      </w:r>
      <w:r w:rsidR="001A7AB4">
        <w:rPr>
          <w:rFonts w:eastAsia="思源黑体 CN" w:cs="Arial" w:hint="eastAsia"/>
          <w:sz w:val="24"/>
          <w:szCs w:val="24"/>
          <w:lang w:eastAsia="zh-CN"/>
        </w:rPr>
        <w:t>并不适当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：</w:t>
      </w:r>
      <w:r w:rsidRPr="001D6860">
        <w:rPr>
          <w:rFonts w:eastAsia="思源黑体 CN" w:cs="Arial"/>
          <w:sz w:val="24"/>
          <w:szCs w:val="24"/>
          <w:lang w:eastAsia="zh-CN"/>
        </w:rPr>
        <w:t>“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你昨天在会议上讲的那个笑话不好笑，也</w:t>
      </w:r>
      <w:r w:rsidR="00DD5940">
        <w:rPr>
          <w:rFonts w:eastAsia="思源黑体 CN" w:cs="Arial" w:hint="eastAsia"/>
          <w:sz w:val="24"/>
          <w:szCs w:val="24"/>
          <w:lang w:eastAsia="zh-CN"/>
        </w:rPr>
        <w:t>不适当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。</w:t>
      </w:r>
      <w:r w:rsidRPr="001D6860">
        <w:rPr>
          <w:rFonts w:eastAsia="思源黑体 CN" w:cs="Arial"/>
          <w:sz w:val="24"/>
          <w:szCs w:val="24"/>
          <w:lang w:eastAsia="zh-CN"/>
        </w:rPr>
        <w:t>”</w:t>
      </w:r>
    </w:p>
    <w:p w14:paraId="21DCF4E6" w14:textId="77777777" w:rsidR="006741AE" w:rsidRPr="001D6860" w:rsidRDefault="006741AE" w:rsidP="00E77503">
      <w:pPr>
        <w:pStyle w:val="Heading1"/>
        <w:rPr>
          <w:rFonts w:eastAsia="思源黑体 CN" w:cs="Arial"/>
        </w:rPr>
      </w:pPr>
    </w:p>
    <w:p w14:paraId="2F110B5B" w14:textId="35D4AF50" w:rsidR="000226F1" w:rsidRPr="001D6860" w:rsidRDefault="003B173D" w:rsidP="00E77503">
      <w:pPr>
        <w:pStyle w:val="Heading1"/>
        <w:rPr>
          <w:rFonts w:eastAsia="思源黑体 CN" w:cs="Arial"/>
          <w:lang w:eastAsia="zh-CN"/>
        </w:rPr>
      </w:pPr>
      <w:r w:rsidRPr="001D6860">
        <w:rPr>
          <w:rFonts w:eastAsia="思源黑体 CN" w:cs="Arial" w:hint="eastAsia"/>
          <w:lang w:eastAsia="zh-CN"/>
        </w:rPr>
        <w:t>如何寻求帮助</w:t>
      </w:r>
      <w:r w:rsidR="002F044F" w:rsidRPr="001D6860">
        <w:rPr>
          <w:rFonts w:eastAsia="思源黑体 CN" w:cs="Arial"/>
          <w:lang w:eastAsia="zh-CN"/>
        </w:rPr>
        <w:t xml:space="preserve"> </w:t>
      </w:r>
    </w:p>
    <w:p w14:paraId="3E6F61BD" w14:textId="042BBFEB" w:rsidR="00F527BB" w:rsidRPr="001D6860" w:rsidRDefault="003B173D" w:rsidP="00F527BB">
      <w:pPr>
        <w:pStyle w:val="Heading3"/>
        <w:rPr>
          <w:rFonts w:eastAsia="思源黑体 CN" w:cs="Arial"/>
          <w:b w:val="0"/>
          <w:bCs w:val="0"/>
          <w:sz w:val="24"/>
          <w:szCs w:val="28"/>
          <w:lang w:eastAsia="zh-CN"/>
        </w:rPr>
      </w:pPr>
      <w:r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如果您认为有人正处于紧急危险中，请拨打三零（</w:t>
      </w:r>
      <w:r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000</w:t>
      </w:r>
      <w:r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）报警。</w:t>
      </w:r>
      <w:r w:rsidR="00F527BB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</w:t>
      </w:r>
    </w:p>
    <w:p w14:paraId="6DB3CDF1" w14:textId="36A510BD" w:rsidR="008D3022" w:rsidRPr="001D6860" w:rsidRDefault="00EC5C8F" w:rsidP="004A00D3">
      <w:pPr>
        <w:pStyle w:val="Heading3"/>
        <w:numPr>
          <w:ilvl w:val="0"/>
          <w:numId w:val="20"/>
        </w:numPr>
        <w:rPr>
          <w:rFonts w:eastAsia="思源黑体 CN" w:cs="Arial"/>
          <w:b w:val="0"/>
          <w:bCs w:val="0"/>
          <w:sz w:val="24"/>
          <w:szCs w:val="28"/>
          <w:lang w:eastAsia="zh-CN"/>
        </w:rPr>
      </w:pPr>
      <w:hyperlink r:id="rId19" w:history="1">
        <w:r w:rsidR="005F27A9" w:rsidRPr="009C0435">
          <w:rPr>
            <w:rStyle w:val="Hyperlink"/>
            <w:rFonts w:cs="Arial"/>
            <w:b w:val="0"/>
            <w:bCs w:val="0"/>
            <w:sz w:val="24"/>
            <w:szCs w:val="28"/>
            <w:lang w:eastAsia="zh-CN"/>
          </w:rPr>
          <w:t>Safe Steps</w:t>
        </w:r>
      </w:hyperlink>
      <w:r w:rsidR="003B173D"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是维多利亚州的</w:t>
      </w:r>
      <w:r w:rsidR="00491B3E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家庭暴力</w:t>
      </w:r>
      <w:r w:rsidR="006C767F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应对</w:t>
      </w:r>
      <w:r w:rsidR="005F27A9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中心</w:t>
      </w:r>
      <w:r w:rsidR="003B173D"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，可为非英语背景人士提供翻译服务，每周</w:t>
      </w:r>
      <w:r w:rsidR="003B173D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7</w:t>
      </w:r>
      <w:r w:rsidR="003B173D"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天全天候营业</w:t>
      </w:r>
      <w:r w:rsidR="0019166D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。</w:t>
      </w:r>
      <w:r w:rsidR="00DB18BE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致电</w:t>
      </w:r>
      <w:r w:rsidR="00B93782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1800 015 188</w:t>
      </w:r>
      <w:r w:rsidR="00DB18BE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或访问</w:t>
      </w:r>
      <w:r w:rsidR="00B93782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</w:t>
      </w:r>
      <w:hyperlink r:id="rId20" w:history="1">
        <w:r w:rsidR="0019166D" w:rsidRPr="009C0435">
          <w:rPr>
            <w:rStyle w:val="Hyperlink"/>
            <w:rFonts w:cs="Arial"/>
            <w:b w:val="0"/>
            <w:bCs w:val="0"/>
            <w:sz w:val="24"/>
            <w:szCs w:val="28"/>
            <w:lang w:eastAsia="zh-CN"/>
          </w:rPr>
          <w:t>Safe Steps</w:t>
        </w:r>
      </w:hyperlink>
      <w:r w:rsidR="0019166D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官网</w:t>
      </w:r>
      <w:r w:rsidR="003B173D" w:rsidRPr="001D6860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。</w:t>
      </w:r>
      <w:r w:rsidR="001E1E49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</w:t>
      </w:r>
    </w:p>
    <w:p w14:paraId="5D9A7663" w14:textId="1B98B437" w:rsidR="006148FF" w:rsidRPr="001D6860" w:rsidRDefault="00EC5C8F" w:rsidP="004A00D3">
      <w:pPr>
        <w:pStyle w:val="RVBullet1"/>
        <w:numPr>
          <w:ilvl w:val="0"/>
          <w:numId w:val="20"/>
        </w:numPr>
        <w:rPr>
          <w:rFonts w:eastAsia="思源黑体 CN" w:cs="Arial"/>
          <w:sz w:val="24"/>
          <w:szCs w:val="24"/>
          <w:lang w:eastAsia="en-AU"/>
        </w:rPr>
      </w:pPr>
      <w:hyperlink r:id="rId21" w:history="1">
        <w:r w:rsidR="003B173D" w:rsidRPr="001D6860">
          <w:rPr>
            <w:rStyle w:val="Hyperlink"/>
            <w:rFonts w:eastAsia="思源黑体 CN" w:cs="Arial"/>
            <w:sz w:val="24"/>
            <w:szCs w:val="24"/>
            <w:lang w:eastAsia="zh-CN"/>
          </w:rPr>
          <w:t>InTouch Multicultural Centre Against Family Violence</w:t>
        </w:r>
      </w:hyperlink>
      <w:r w:rsidR="003B173D" w:rsidRPr="001D6860">
        <w:rPr>
          <w:rFonts w:eastAsia="思源黑体 CN" w:cs="Arial" w:hint="eastAsia"/>
          <w:color w:val="E36C0A" w:themeColor="accent6" w:themeShade="BF"/>
          <w:sz w:val="24"/>
          <w:szCs w:val="24"/>
          <w:lang w:eastAsia="zh-CN"/>
        </w:rPr>
        <w:t>（</w:t>
      </w:r>
      <w:r w:rsidR="003B173D" w:rsidRPr="001D6860">
        <w:rPr>
          <w:rFonts w:eastAsia="思源黑体 CN" w:cs="Arial"/>
          <w:color w:val="E36C0A" w:themeColor="accent6" w:themeShade="BF"/>
          <w:sz w:val="24"/>
          <w:szCs w:val="24"/>
          <w:lang w:eastAsia="zh-CN"/>
        </w:rPr>
        <w:t>InTouch</w:t>
      </w:r>
      <w:r w:rsidR="003B173D" w:rsidRPr="001D6860">
        <w:rPr>
          <w:rFonts w:eastAsia="思源黑体 CN" w:cs="Arial" w:hint="eastAsia"/>
          <w:color w:val="E36C0A" w:themeColor="accent6" w:themeShade="BF"/>
          <w:sz w:val="24"/>
          <w:szCs w:val="24"/>
          <w:lang w:eastAsia="zh-CN"/>
        </w:rPr>
        <w:t>反家暴多元文化中心）</w:t>
      </w:r>
      <w:r w:rsidR="003B173D" w:rsidRPr="001D6860">
        <w:rPr>
          <w:rFonts w:eastAsia="思源黑体 CN" w:cs="Arial" w:hint="eastAsia"/>
          <w:sz w:val="24"/>
          <w:szCs w:val="24"/>
          <w:lang w:eastAsia="zh-CN"/>
        </w:rPr>
        <w:t>是一家专业的家暴相关服务机构，</w:t>
      </w:r>
      <w:r w:rsidR="00802AFE">
        <w:rPr>
          <w:rFonts w:eastAsia="思源黑体 CN" w:cs="Arial" w:hint="eastAsia"/>
          <w:sz w:val="24"/>
          <w:szCs w:val="24"/>
          <w:lang w:eastAsia="zh-CN"/>
        </w:rPr>
        <w:t>服务于</w:t>
      </w:r>
      <w:r w:rsidR="003B173D" w:rsidRPr="001D6860">
        <w:rPr>
          <w:rFonts w:eastAsia="思源黑体 CN" w:cs="Arial" w:hint="eastAsia"/>
          <w:sz w:val="24"/>
          <w:szCs w:val="24"/>
          <w:lang w:eastAsia="zh-CN"/>
        </w:rPr>
        <w:t>有多元文化背景的女性、家庭和</w:t>
      </w:r>
      <w:r w:rsidR="00924899">
        <w:rPr>
          <w:rFonts w:eastAsia="思源黑体 CN" w:cs="Arial" w:hint="eastAsia"/>
          <w:sz w:val="24"/>
          <w:szCs w:val="24"/>
          <w:lang w:eastAsia="zh-CN"/>
        </w:rPr>
        <w:t>社区</w:t>
      </w:r>
      <w:r w:rsidR="003B173D" w:rsidRPr="001D6860">
        <w:rPr>
          <w:rFonts w:eastAsia="思源黑体 CN" w:cs="Arial" w:hint="eastAsia"/>
          <w:sz w:val="24"/>
          <w:szCs w:val="24"/>
          <w:lang w:eastAsia="zh-CN"/>
        </w:rPr>
        <w:t>均。致电</w:t>
      </w:r>
      <w:r w:rsidR="003B173D" w:rsidRPr="001D6860">
        <w:rPr>
          <w:rFonts w:eastAsia="思源黑体 CN" w:cs="Arial"/>
          <w:sz w:val="24"/>
          <w:szCs w:val="24"/>
          <w:lang w:eastAsia="zh-CN"/>
        </w:rPr>
        <w:t xml:space="preserve">1800 755 988 </w:t>
      </w:r>
      <w:r w:rsidR="003B173D" w:rsidRPr="001D6860">
        <w:rPr>
          <w:rFonts w:eastAsia="思源黑体 CN" w:cs="Arial" w:hint="eastAsia"/>
          <w:sz w:val="24"/>
          <w:szCs w:val="24"/>
          <w:lang w:eastAsia="zh-CN"/>
        </w:rPr>
        <w:t>或</w:t>
      </w:r>
      <w:r w:rsidR="003B173D" w:rsidRPr="0056673A">
        <w:rPr>
          <w:rFonts w:eastAsia="思源黑体 CN" w:cs="Arial" w:hint="eastAsia"/>
          <w:color w:val="000000" w:themeColor="text1"/>
          <w:sz w:val="24"/>
          <w:szCs w:val="24"/>
          <w:lang w:eastAsia="zh-CN"/>
        </w:rPr>
        <w:t>访</w:t>
      </w:r>
      <w:r w:rsidR="003B173D" w:rsidRPr="00D94D4A">
        <w:rPr>
          <w:rFonts w:eastAsia="思源黑体 CN" w:cs="Arial" w:hint="eastAsia"/>
          <w:color w:val="000000" w:themeColor="text1"/>
          <w:sz w:val="24"/>
          <w:szCs w:val="24"/>
          <w:lang w:eastAsia="zh-CN"/>
        </w:rPr>
        <w:t>问</w:t>
      </w:r>
      <w:hyperlink r:id="rId22" w:tgtFrame="_blank" w:history="1">
        <w:r w:rsidR="003B173D" w:rsidRPr="0056673A">
          <w:rPr>
            <w:rFonts w:eastAsia="思源黑体 CN" w:cs="Arial"/>
            <w:color w:val="E36C0A" w:themeColor="accent6" w:themeShade="BF"/>
            <w:sz w:val="24"/>
            <w:szCs w:val="24"/>
            <w:lang w:eastAsia="zh-CN"/>
          </w:rPr>
          <w:t>InTouch</w:t>
        </w:r>
      </w:hyperlink>
      <w:r w:rsidR="003B173D" w:rsidRPr="0056673A">
        <w:rPr>
          <w:rFonts w:eastAsia="思源黑体 CN" w:cs="Arial" w:hint="eastAsia"/>
          <w:color w:val="000000" w:themeColor="text1"/>
          <w:sz w:val="24"/>
          <w:szCs w:val="24"/>
          <w:lang w:eastAsia="zh-CN"/>
        </w:rPr>
        <w:t>官网</w:t>
      </w:r>
      <w:r w:rsidR="003B173D" w:rsidRPr="001D6860">
        <w:rPr>
          <w:rFonts w:eastAsia="思源黑体 CN" w:cs="Arial" w:hint="eastAsia"/>
          <w:sz w:val="24"/>
          <w:szCs w:val="24"/>
          <w:lang w:eastAsia="zh-CN"/>
        </w:rPr>
        <w:t>。</w:t>
      </w:r>
    </w:p>
    <w:p w14:paraId="48F088F0" w14:textId="5EBD2101" w:rsidR="006609B7" w:rsidRPr="001D6860" w:rsidRDefault="003B173D" w:rsidP="004A00D3">
      <w:pPr>
        <w:pStyle w:val="RVBullet1"/>
        <w:numPr>
          <w:ilvl w:val="0"/>
          <w:numId w:val="20"/>
        </w:numPr>
        <w:rPr>
          <w:rFonts w:eastAsia="思源黑体 CN" w:cs="Arial"/>
          <w:sz w:val="24"/>
          <w:szCs w:val="24"/>
          <w:lang w:eastAsia="en-AU"/>
        </w:rPr>
      </w:pPr>
      <w:r w:rsidRPr="001D6860">
        <w:rPr>
          <w:rFonts w:eastAsia="思源黑体 CN" w:cs="Arial" w:hint="eastAsia"/>
          <w:sz w:val="24"/>
          <w:szCs w:val="24"/>
          <w:lang w:eastAsia="zh-CN"/>
        </w:rPr>
        <w:t>男士转介服务</w:t>
      </w:r>
      <w:r w:rsidRPr="001D6860">
        <w:rPr>
          <w:rFonts w:eastAsia="思源黑体 CN" w:cs="Arial"/>
          <w:sz w:val="24"/>
          <w:szCs w:val="24"/>
          <w:lang w:eastAsia="zh-CN"/>
        </w:rPr>
        <w:t xml:space="preserve"> – </w:t>
      </w:r>
      <w:hyperlink r:id="rId23" w:history="1">
        <w:r w:rsidRPr="001D6860">
          <w:rPr>
            <w:rStyle w:val="Hyperlink"/>
            <w:rFonts w:eastAsia="思源黑体 CN" w:cs="Arial"/>
            <w:sz w:val="24"/>
            <w:szCs w:val="24"/>
            <w:lang w:eastAsia="zh-CN"/>
          </w:rPr>
          <w:t>No to Violence</w:t>
        </w:r>
      </w:hyperlink>
      <w:r w:rsidRPr="001D6860">
        <w:rPr>
          <w:rFonts w:eastAsia="思源黑体 CN" w:cs="Arial" w:hint="eastAsia"/>
          <w:sz w:val="24"/>
          <w:szCs w:val="24"/>
          <w:lang w:eastAsia="zh-CN"/>
        </w:rPr>
        <w:t>（对暴力说不）是</w:t>
      </w:r>
      <w:r>
        <w:rPr>
          <w:rFonts w:eastAsia="思源黑体 CN" w:cs="Arial" w:hint="eastAsia"/>
          <w:sz w:val="24"/>
          <w:szCs w:val="24"/>
          <w:lang w:eastAsia="zh-CN"/>
        </w:rPr>
        <w:t>一项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保密性支持服务，</w:t>
      </w:r>
      <w:r>
        <w:rPr>
          <w:rFonts w:eastAsia="思源黑体 CN" w:cs="Arial" w:hint="eastAsia"/>
          <w:sz w:val="24"/>
          <w:szCs w:val="24"/>
          <w:lang w:eastAsia="zh-CN"/>
        </w:rPr>
        <w:t>服务对象为存在实施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家庭暴力</w:t>
      </w:r>
      <w:r>
        <w:rPr>
          <w:rFonts w:eastAsia="思源黑体 CN" w:cs="Arial" w:hint="eastAsia"/>
          <w:sz w:val="24"/>
          <w:szCs w:val="24"/>
          <w:lang w:eastAsia="zh-CN"/>
        </w:rPr>
        <w:t>风险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的男性</w:t>
      </w:r>
      <w:r>
        <w:rPr>
          <w:rFonts w:eastAsia="思源黑体 CN" w:cs="Arial" w:hint="eastAsia"/>
          <w:sz w:val="24"/>
          <w:szCs w:val="24"/>
          <w:lang w:eastAsia="zh-CN"/>
        </w:rPr>
        <w:t>，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可为非英语人士提供翻译</w:t>
      </w:r>
      <w:r>
        <w:rPr>
          <w:rFonts w:eastAsia="思源黑体 CN" w:cs="Arial" w:hint="eastAsia"/>
          <w:sz w:val="24"/>
          <w:szCs w:val="24"/>
          <w:lang w:eastAsia="zh-CN"/>
        </w:rPr>
        <w:t>服务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。</w:t>
      </w:r>
      <w:r w:rsidR="00E02427">
        <w:rPr>
          <w:rFonts w:eastAsia="思源黑体 CN" w:cs="Arial" w:hint="eastAsia"/>
          <w:sz w:val="24"/>
          <w:szCs w:val="24"/>
          <w:lang w:eastAsia="zh-CN"/>
        </w:rPr>
        <w:t>致电</w:t>
      </w:r>
      <w:r w:rsidRPr="001D6860">
        <w:rPr>
          <w:rFonts w:eastAsia="思源黑体 CN" w:cs="Arial"/>
          <w:sz w:val="24"/>
          <w:szCs w:val="24"/>
          <w:lang w:eastAsia="zh-CN"/>
        </w:rPr>
        <w:t xml:space="preserve"> 1300 766 491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（每周</w:t>
      </w:r>
      <w:r w:rsidRPr="001D6860">
        <w:rPr>
          <w:rFonts w:eastAsia="思源黑体 CN" w:cs="Arial"/>
          <w:sz w:val="24"/>
          <w:szCs w:val="24"/>
          <w:lang w:eastAsia="zh-CN"/>
        </w:rPr>
        <w:t>7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天，官网查询每日营业时间）或</w:t>
      </w:r>
      <w:r w:rsidRPr="00900100">
        <w:rPr>
          <w:rFonts w:eastAsia="思源黑体 CN" w:cs="Arial" w:hint="eastAsia"/>
          <w:color w:val="000000" w:themeColor="text1"/>
          <w:sz w:val="24"/>
          <w:szCs w:val="24"/>
          <w:lang w:eastAsia="zh-CN"/>
        </w:rPr>
        <w:t>访问</w:t>
      </w:r>
      <w:hyperlink r:id="rId24" w:history="1">
        <w:r w:rsidRPr="001D6860">
          <w:rPr>
            <w:rStyle w:val="Hyperlink"/>
            <w:rFonts w:eastAsia="思源黑体 CN" w:cs="Arial"/>
            <w:color w:val="E36C0A" w:themeColor="accent6" w:themeShade="BF"/>
            <w:sz w:val="24"/>
            <w:szCs w:val="24"/>
            <w:lang w:eastAsia="zh-CN"/>
          </w:rPr>
          <w:t xml:space="preserve">No to Violence </w:t>
        </w:r>
      </w:hyperlink>
      <w:r w:rsidRPr="00900100">
        <w:rPr>
          <w:rFonts w:eastAsia="思源黑体 CN" w:cs="Arial" w:hint="eastAsia"/>
          <w:color w:val="000000" w:themeColor="text1"/>
          <w:sz w:val="24"/>
          <w:szCs w:val="24"/>
          <w:lang w:eastAsia="zh-CN"/>
        </w:rPr>
        <w:t>官网</w:t>
      </w:r>
      <w:r w:rsidRPr="001D6860">
        <w:rPr>
          <w:rFonts w:eastAsia="思源黑体 CN" w:cs="Arial" w:hint="eastAsia"/>
          <w:sz w:val="24"/>
          <w:szCs w:val="24"/>
          <w:lang w:eastAsia="zh-CN"/>
        </w:rPr>
        <w:t>。</w:t>
      </w:r>
    </w:p>
    <w:p w14:paraId="2D67CDE3" w14:textId="77777777" w:rsidR="00841945" w:rsidRPr="001D6860" w:rsidRDefault="00841945" w:rsidP="00841945">
      <w:pPr>
        <w:pStyle w:val="RVBullet1"/>
        <w:numPr>
          <w:ilvl w:val="0"/>
          <w:numId w:val="0"/>
        </w:numPr>
        <w:rPr>
          <w:rFonts w:eastAsia="思源黑体 CN" w:cs="Arial"/>
          <w:sz w:val="24"/>
          <w:szCs w:val="24"/>
          <w:lang w:eastAsia="en-AU"/>
        </w:rPr>
      </w:pPr>
    </w:p>
    <w:p w14:paraId="3D753981" w14:textId="77777777" w:rsidR="000B0329" w:rsidRPr="001D6860" w:rsidRDefault="000B0329" w:rsidP="000B0329">
      <w:pPr>
        <w:rPr>
          <w:rFonts w:eastAsia="思源黑体 CN" w:cs="Arial"/>
          <w:sz w:val="24"/>
          <w:szCs w:val="24"/>
        </w:rPr>
      </w:pPr>
    </w:p>
    <w:sectPr w:rsidR="000B0329" w:rsidRPr="001D6860" w:rsidSect="00BA3BE8">
      <w:headerReference w:type="default" r:id="rId25"/>
      <w:footerReference w:type="default" r:id="rId26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44B0" w14:textId="77777777" w:rsidR="00AB3314" w:rsidRDefault="00AB3314">
      <w:r>
        <w:separator/>
      </w:r>
    </w:p>
    <w:p w14:paraId="1D3EEFA7" w14:textId="77777777" w:rsidR="00AB3314" w:rsidRDefault="00AB3314"/>
    <w:p w14:paraId="127C99BC" w14:textId="77777777" w:rsidR="00AB3314" w:rsidRDefault="00AB3314"/>
    <w:p w14:paraId="51228063" w14:textId="77777777" w:rsidR="00AB3314" w:rsidRDefault="00AB3314"/>
  </w:endnote>
  <w:endnote w:type="continuationSeparator" w:id="0">
    <w:p w14:paraId="3C748763" w14:textId="77777777" w:rsidR="00AB3314" w:rsidRDefault="00AB3314">
      <w:r>
        <w:continuationSeparator/>
      </w:r>
    </w:p>
    <w:p w14:paraId="5D7AC2E5" w14:textId="77777777" w:rsidR="00AB3314" w:rsidRDefault="00AB3314"/>
    <w:p w14:paraId="4993B48A" w14:textId="77777777" w:rsidR="00AB3314" w:rsidRDefault="00AB3314"/>
    <w:p w14:paraId="4281FACF" w14:textId="77777777" w:rsidR="00AB3314" w:rsidRDefault="00AB3314"/>
  </w:endnote>
  <w:endnote w:type="continuationNotice" w:id="1">
    <w:p w14:paraId="2F4A8EBB" w14:textId="77777777" w:rsidR="00AB3314" w:rsidRDefault="00AB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思源黑体 CN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485" w14:textId="77777777" w:rsidR="00F80400" w:rsidRDefault="00F80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1EF0" w14:textId="2E5D2ED8" w:rsidR="009D70A4" w:rsidRPr="00F65AA9" w:rsidRDefault="00925CE6" w:rsidP="00785523">
    <w:pPr>
      <w:pStyle w:val="RVFooter"/>
    </w:pPr>
    <w:r>
      <w:rPr>
        <w:noProof/>
        <w:lang w:eastAsia="en-AU"/>
      </w:rPr>
      <w:t>Respect Victoria</w:t>
    </w:r>
    <w:r w:rsidR="00785523">
      <w:tab/>
    </w:r>
    <w:r w:rsidR="00785523" w:rsidRPr="00BA3BE8">
      <w:fldChar w:fldCharType="begin"/>
    </w:r>
    <w:r w:rsidR="00785523" w:rsidRPr="00BA3BE8">
      <w:instrText xml:space="preserve"> PAGE </w:instrText>
    </w:r>
    <w:r w:rsidR="00785523" w:rsidRPr="00BA3BE8">
      <w:fldChar w:fldCharType="separate"/>
    </w:r>
    <w:r w:rsidR="2B2138EC" w:rsidRPr="00BA3BE8">
      <w:rPr>
        <w:noProof/>
      </w:rPr>
      <w:t>1</w:t>
    </w:r>
    <w:r w:rsidR="00785523" w:rsidRPr="00BA3B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FD8" w14:textId="77777777" w:rsidR="00F80400" w:rsidRDefault="00F804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D5B2" w14:textId="5D0C2B76" w:rsidR="009D70A4" w:rsidRPr="00692D0B" w:rsidRDefault="00A32E2B" w:rsidP="00BA3BE8"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  <w:t xml:space="preserve">          </w:t>
    </w:r>
    <w:r>
      <w:t xml:space="preserve"> </w:t>
    </w:r>
    <w:r w:rsidR="00692D0B" w:rsidRPr="00692D0B">
      <w:fldChar w:fldCharType="begin"/>
    </w:r>
    <w:r w:rsidR="00692D0B" w:rsidRPr="00692D0B">
      <w:instrText xml:space="preserve"> PAGE </w:instrText>
    </w:r>
    <w:r w:rsidR="00692D0B" w:rsidRPr="00692D0B">
      <w:fldChar w:fldCharType="separate"/>
    </w:r>
    <w:r w:rsidR="00D31BBB">
      <w:rPr>
        <w:noProof/>
      </w:rPr>
      <w:t>2</w:t>
    </w:r>
    <w:r w:rsidR="00692D0B" w:rsidRPr="00692D0B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8FC" w14:textId="77777777" w:rsidR="00AB3314" w:rsidRDefault="00AB3314" w:rsidP="002862F1">
      <w:pPr>
        <w:spacing w:before="120"/>
      </w:pPr>
      <w:r>
        <w:separator/>
      </w:r>
    </w:p>
    <w:p w14:paraId="3177CBB9" w14:textId="77777777" w:rsidR="00AB3314" w:rsidRDefault="00AB3314"/>
  </w:footnote>
  <w:footnote w:type="continuationSeparator" w:id="0">
    <w:p w14:paraId="37D6D2B6" w14:textId="77777777" w:rsidR="00AB3314" w:rsidRDefault="00AB3314">
      <w:r>
        <w:continuationSeparator/>
      </w:r>
    </w:p>
    <w:p w14:paraId="475E5460" w14:textId="77777777" w:rsidR="00AB3314" w:rsidRDefault="00AB3314"/>
    <w:p w14:paraId="08D7D2ED" w14:textId="77777777" w:rsidR="00AB3314" w:rsidRDefault="00AB3314"/>
    <w:p w14:paraId="5AC37EBA" w14:textId="77777777" w:rsidR="00AB3314" w:rsidRDefault="00AB3314"/>
  </w:footnote>
  <w:footnote w:type="continuationNotice" w:id="1">
    <w:p w14:paraId="1D381873" w14:textId="77777777" w:rsidR="00AB3314" w:rsidRDefault="00AB3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6958" w14:textId="77777777" w:rsidR="00F80400" w:rsidRDefault="00F80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32B0" w14:textId="77777777" w:rsidR="00F80400" w:rsidRDefault="00F80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8BDB" w14:textId="77777777" w:rsidR="00F80400" w:rsidRDefault="00F804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D48F" w14:textId="77777777" w:rsidR="009D70A4" w:rsidRPr="0051568D" w:rsidRDefault="009D70A4" w:rsidP="0051568D">
    <w:pPr>
      <w:pStyle w:val="RV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B6E054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B1EE20A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1E6BBD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E7F0980A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3A9E27F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A79EC11E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3C8892E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136D4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3AE898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D7AEBCF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03C1A3A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E842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E410EF5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6F655E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65874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AF8326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A1C4A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45FC609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A2EEEB7E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F4D63CE0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75B0608E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B5CE53B8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20190C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6220ED9E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7DA4685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A2AA55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00AFA7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F321E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7D9AEF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DDC0B8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B08720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86E928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0146114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7ABAB8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82D0E2E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87A2F4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F3049C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C5CBBF6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2AF2FF0E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590E50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C6884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A06616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94679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6C1C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1F20F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3869A8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EB46AF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D82A61A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7F5C8116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9B628F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BE409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4F455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B70F8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FE4898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3D89D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2E43CE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603AED9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4C968C56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4836CA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514E910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43BA85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714BD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DAF80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18ACFE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4AF6F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3FC03354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F858EF9A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6722123C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E46EFBD4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C1FC79DE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BD169CD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E49CEC6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627CC61E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17B6E5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324522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D1E2124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E6BA2348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0A84C3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2D813A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1D0D27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F1BC682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C3AA3C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7009F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7AA983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6C4ACDD8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AxImxmamxiZm5ko6SsGpxcWZ+XkgBRa1AEXjsUI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3B59"/>
    <w:rsid w:val="0004536B"/>
    <w:rsid w:val="00046B68"/>
    <w:rsid w:val="00047CD6"/>
    <w:rsid w:val="000500B0"/>
    <w:rsid w:val="00052292"/>
    <w:rsid w:val="000527DD"/>
    <w:rsid w:val="0005308B"/>
    <w:rsid w:val="000530B2"/>
    <w:rsid w:val="00053CC5"/>
    <w:rsid w:val="0005744C"/>
    <w:rsid w:val="000576F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584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176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D6818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0E1"/>
    <w:rsid w:val="0010392D"/>
    <w:rsid w:val="0010447F"/>
    <w:rsid w:val="001044E4"/>
    <w:rsid w:val="00104FE3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6598"/>
    <w:rsid w:val="00160128"/>
    <w:rsid w:val="00160167"/>
    <w:rsid w:val="001617F9"/>
    <w:rsid w:val="00161939"/>
    <w:rsid w:val="00161AA0"/>
    <w:rsid w:val="00162093"/>
    <w:rsid w:val="0016360C"/>
    <w:rsid w:val="00164463"/>
    <w:rsid w:val="001660E5"/>
    <w:rsid w:val="001713D2"/>
    <w:rsid w:val="0017172F"/>
    <w:rsid w:val="00171F8E"/>
    <w:rsid w:val="0017237B"/>
    <w:rsid w:val="00172BAF"/>
    <w:rsid w:val="00175A4F"/>
    <w:rsid w:val="001771DD"/>
    <w:rsid w:val="00177259"/>
    <w:rsid w:val="00177557"/>
    <w:rsid w:val="00177995"/>
    <w:rsid w:val="00177A8C"/>
    <w:rsid w:val="00182CC1"/>
    <w:rsid w:val="00186B33"/>
    <w:rsid w:val="0019166D"/>
    <w:rsid w:val="00192F9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AB4"/>
    <w:rsid w:val="001A7D07"/>
    <w:rsid w:val="001B0177"/>
    <w:rsid w:val="001B19BC"/>
    <w:rsid w:val="001B247E"/>
    <w:rsid w:val="001B546C"/>
    <w:rsid w:val="001C16B3"/>
    <w:rsid w:val="001C277E"/>
    <w:rsid w:val="001C2A72"/>
    <w:rsid w:val="001C2DCA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D6860"/>
    <w:rsid w:val="001E1E49"/>
    <w:rsid w:val="001E44DF"/>
    <w:rsid w:val="001E6695"/>
    <w:rsid w:val="001E68A5"/>
    <w:rsid w:val="001E6BB0"/>
    <w:rsid w:val="001F256B"/>
    <w:rsid w:val="001F3826"/>
    <w:rsid w:val="001F3CD2"/>
    <w:rsid w:val="001F6E46"/>
    <w:rsid w:val="001F7C91"/>
    <w:rsid w:val="00200078"/>
    <w:rsid w:val="0020126F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D4204"/>
    <w:rsid w:val="002D4FD2"/>
    <w:rsid w:val="002D5006"/>
    <w:rsid w:val="002D6B80"/>
    <w:rsid w:val="002D6E0B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44F"/>
    <w:rsid w:val="002F1C02"/>
    <w:rsid w:val="002F5F31"/>
    <w:rsid w:val="002F5F46"/>
    <w:rsid w:val="00301CB9"/>
    <w:rsid w:val="00302216"/>
    <w:rsid w:val="0030367B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0F50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3F68"/>
    <w:rsid w:val="003459BD"/>
    <w:rsid w:val="0034682F"/>
    <w:rsid w:val="003504D6"/>
    <w:rsid w:val="00350D38"/>
    <w:rsid w:val="00351B36"/>
    <w:rsid w:val="0035207B"/>
    <w:rsid w:val="003573DE"/>
    <w:rsid w:val="00357B4E"/>
    <w:rsid w:val="003605C4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56CC"/>
    <w:rsid w:val="00395C9A"/>
    <w:rsid w:val="003A1ED0"/>
    <w:rsid w:val="003A28BB"/>
    <w:rsid w:val="003A2BFE"/>
    <w:rsid w:val="003A4943"/>
    <w:rsid w:val="003A51B8"/>
    <w:rsid w:val="003A6717"/>
    <w:rsid w:val="003A6B67"/>
    <w:rsid w:val="003A7943"/>
    <w:rsid w:val="003B13B6"/>
    <w:rsid w:val="003B15E6"/>
    <w:rsid w:val="003B173D"/>
    <w:rsid w:val="003B266C"/>
    <w:rsid w:val="003B4500"/>
    <w:rsid w:val="003B7BD6"/>
    <w:rsid w:val="003C08A2"/>
    <w:rsid w:val="003C2045"/>
    <w:rsid w:val="003C28E8"/>
    <w:rsid w:val="003C43A1"/>
    <w:rsid w:val="003C4FC0"/>
    <w:rsid w:val="003C4FCF"/>
    <w:rsid w:val="003C537F"/>
    <w:rsid w:val="003C55F4"/>
    <w:rsid w:val="003C7897"/>
    <w:rsid w:val="003C7A3F"/>
    <w:rsid w:val="003D0367"/>
    <w:rsid w:val="003D2766"/>
    <w:rsid w:val="003D3C23"/>
    <w:rsid w:val="003D3E8F"/>
    <w:rsid w:val="003D3FA8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71B2"/>
    <w:rsid w:val="00410C98"/>
    <w:rsid w:val="00413364"/>
    <w:rsid w:val="004148F9"/>
    <w:rsid w:val="00415B84"/>
    <w:rsid w:val="0041763F"/>
    <w:rsid w:val="0042084E"/>
    <w:rsid w:val="00421717"/>
    <w:rsid w:val="00421781"/>
    <w:rsid w:val="00421EEF"/>
    <w:rsid w:val="00422C58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230A"/>
    <w:rsid w:val="00453141"/>
    <w:rsid w:val="0045319D"/>
    <w:rsid w:val="004533C2"/>
    <w:rsid w:val="004544F1"/>
    <w:rsid w:val="004552DA"/>
    <w:rsid w:val="00457337"/>
    <w:rsid w:val="004574B6"/>
    <w:rsid w:val="00462E4F"/>
    <w:rsid w:val="00464368"/>
    <w:rsid w:val="004714C2"/>
    <w:rsid w:val="004718E9"/>
    <w:rsid w:val="00472ECB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541B"/>
    <w:rsid w:val="0048758D"/>
    <w:rsid w:val="004876BF"/>
    <w:rsid w:val="00490746"/>
    <w:rsid w:val="00490852"/>
    <w:rsid w:val="00490A0F"/>
    <w:rsid w:val="004918FC"/>
    <w:rsid w:val="00491B3E"/>
    <w:rsid w:val="00492F30"/>
    <w:rsid w:val="004946F4"/>
    <w:rsid w:val="0049487E"/>
    <w:rsid w:val="00497BF2"/>
    <w:rsid w:val="004A00D3"/>
    <w:rsid w:val="004A160D"/>
    <w:rsid w:val="004A20ED"/>
    <w:rsid w:val="004A3E81"/>
    <w:rsid w:val="004A4EEA"/>
    <w:rsid w:val="004A5C62"/>
    <w:rsid w:val="004A707D"/>
    <w:rsid w:val="004A7346"/>
    <w:rsid w:val="004B1513"/>
    <w:rsid w:val="004B194E"/>
    <w:rsid w:val="004B437D"/>
    <w:rsid w:val="004B465F"/>
    <w:rsid w:val="004B7E1D"/>
    <w:rsid w:val="004C1310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12CA"/>
    <w:rsid w:val="00542CB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673A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B1883"/>
    <w:rsid w:val="005B1C6D"/>
    <w:rsid w:val="005B1EBC"/>
    <w:rsid w:val="005B21B6"/>
    <w:rsid w:val="005B3A08"/>
    <w:rsid w:val="005B777D"/>
    <w:rsid w:val="005B7A63"/>
    <w:rsid w:val="005C0955"/>
    <w:rsid w:val="005C13B5"/>
    <w:rsid w:val="005C26EA"/>
    <w:rsid w:val="005C3035"/>
    <w:rsid w:val="005C49DA"/>
    <w:rsid w:val="005C50F3"/>
    <w:rsid w:val="005C5274"/>
    <w:rsid w:val="005C54B5"/>
    <w:rsid w:val="005C5D80"/>
    <w:rsid w:val="005C5D91"/>
    <w:rsid w:val="005C6D88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F5"/>
    <w:rsid w:val="005F1797"/>
    <w:rsid w:val="005F21EB"/>
    <w:rsid w:val="005F27A9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49FB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92E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2161"/>
    <w:rsid w:val="0068454C"/>
    <w:rsid w:val="00684ED8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38F0"/>
    <w:rsid w:val="006C70A4"/>
    <w:rsid w:val="006C767F"/>
    <w:rsid w:val="006C7F22"/>
    <w:rsid w:val="006D0F16"/>
    <w:rsid w:val="006D1582"/>
    <w:rsid w:val="006D2A3F"/>
    <w:rsid w:val="006D2FBC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3DF4"/>
    <w:rsid w:val="0072426F"/>
    <w:rsid w:val="00724A43"/>
    <w:rsid w:val="00725807"/>
    <w:rsid w:val="007278A9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47EC5"/>
    <w:rsid w:val="00750135"/>
    <w:rsid w:val="00750EC2"/>
    <w:rsid w:val="00752B28"/>
    <w:rsid w:val="00752EAB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E1C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0380"/>
    <w:rsid w:val="00783C19"/>
    <w:rsid w:val="00783DC6"/>
    <w:rsid w:val="00785523"/>
    <w:rsid w:val="00785677"/>
    <w:rsid w:val="00785857"/>
    <w:rsid w:val="00786F16"/>
    <w:rsid w:val="00787A98"/>
    <w:rsid w:val="00787EF8"/>
    <w:rsid w:val="00790569"/>
    <w:rsid w:val="00790FB5"/>
    <w:rsid w:val="00791BD7"/>
    <w:rsid w:val="007933F7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3B98"/>
    <w:rsid w:val="007E417A"/>
    <w:rsid w:val="007E7A13"/>
    <w:rsid w:val="007E7A47"/>
    <w:rsid w:val="007F0430"/>
    <w:rsid w:val="007F1074"/>
    <w:rsid w:val="007F31B6"/>
    <w:rsid w:val="007F328A"/>
    <w:rsid w:val="007F33F0"/>
    <w:rsid w:val="007F34F3"/>
    <w:rsid w:val="007F3D2E"/>
    <w:rsid w:val="007F48F6"/>
    <w:rsid w:val="007F4A32"/>
    <w:rsid w:val="007F546C"/>
    <w:rsid w:val="007F625F"/>
    <w:rsid w:val="007F665E"/>
    <w:rsid w:val="007F7204"/>
    <w:rsid w:val="007F7CE6"/>
    <w:rsid w:val="00800412"/>
    <w:rsid w:val="00800CF8"/>
    <w:rsid w:val="00802AFE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55F0"/>
    <w:rsid w:val="00816735"/>
    <w:rsid w:val="00820141"/>
    <w:rsid w:val="00820E0C"/>
    <w:rsid w:val="008224EC"/>
    <w:rsid w:val="0082366F"/>
    <w:rsid w:val="008252FA"/>
    <w:rsid w:val="008336EC"/>
    <w:rsid w:val="008338A2"/>
    <w:rsid w:val="00833A9F"/>
    <w:rsid w:val="00834121"/>
    <w:rsid w:val="008347B4"/>
    <w:rsid w:val="00834969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978"/>
    <w:rsid w:val="008A6AE3"/>
    <w:rsid w:val="008A6F1B"/>
    <w:rsid w:val="008B08C2"/>
    <w:rsid w:val="008B1AE8"/>
    <w:rsid w:val="008B2EE4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6CA"/>
    <w:rsid w:val="008E5A64"/>
    <w:rsid w:val="008E7A0A"/>
    <w:rsid w:val="008E7B49"/>
    <w:rsid w:val="008F0C15"/>
    <w:rsid w:val="008F59F6"/>
    <w:rsid w:val="008F5C1D"/>
    <w:rsid w:val="008F69DB"/>
    <w:rsid w:val="00900060"/>
    <w:rsid w:val="0090010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4899"/>
    <w:rsid w:val="009248BA"/>
    <w:rsid w:val="00924AE1"/>
    <w:rsid w:val="00925CE6"/>
    <w:rsid w:val="009269B1"/>
    <w:rsid w:val="0092724D"/>
    <w:rsid w:val="0093338F"/>
    <w:rsid w:val="00933949"/>
    <w:rsid w:val="00933A21"/>
    <w:rsid w:val="00934E83"/>
    <w:rsid w:val="009376F7"/>
    <w:rsid w:val="00937BD9"/>
    <w:rsid w:val="00942D13"/>
    <w:rsid w:val="009435AA"/>
    <w:rsid w:val="009463F3"/>
    <w:rsid w:val="00950E2C"/>
    <w:rsid w:val="00951D50"/>
    <w:rsid w:val="009525EB"/>
    <w:rsid w:val="00954874"/>
    <w:rsid w:val="00956275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145"/>
    <w:rsid w:val="0098131A"/>
    <w:rsid w:val="00981963"/>
    <w:rsid w:val="009823C0"/>
    <w:rsid w:val="00982BE8"/>
    <w:rsid w:val="00983A66"/>
    <w:rsid w:val="0098444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10D2"/>
    <w:rsid w:val="009C426D"/>
    <w:rsid w:val="009C5E77"/>
    <w:rsid w:val="009C6226"/>
    <w:rsid w:val="009C72FF"/>
    <w:rsid w:val="009C7995"/>
    <w:rsid w:val="009C7A7E"/>
    <w:rsid w:val="009D02E8"/>
    <w:rsid w:val="009D15B5"/>
    <w:rsid w:val="009D2B37"/>
    <w:rsid w:val="009D51D0"/>
    <w:rsid w:val="009D5306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6F3"/>
    <w:rsid w:val="009F5EA2"/>
    <w:rsid w:val="009F6BCB"/>
    <w:rsid w:val="009F7B78"/>
    <w:rsid w:val="00A00389"/>
    <w:rsid w:val="00A0057A"/>
    <w:rsid w:val="00A01178"/>
    <w:rsid w:val="00A0269A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2FAF"/>
    <w:rsid w:val="00A658FE"/>
    <w:rsid w:val="00A659AE"/>
    <w:rsid w:val="00A660FE"/>
    <w:rsid w:val="00A66DC1"/>
    <w:rsid w:val="00A67263"/>
    <w:rsid w:val="00A676B6"/>
    <w:rsid w:val="00A7161C"/>
    <w:rsid w:val="00A751A4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314"/>
    <w:rsid w:val="00AB352F"/>
    <w:rsid w:val="00AB7D86"/>
    <w:rsid w:val="00AC0CC5"/>
    <w:rsid w:val="00AC274B"/>
    <w:rsid w:val="00AC29F7"/>
    <w:rsid w:val="00AC2F00"/>
    <w:rsid w:val="00AC3542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4F27"/>
    <w:rsid w:val="00B06571"/>
    <w:rsid w:val="00B068BA"/>
    <w:rsid w:val="00B109CA"/>
    <w:rsid w:val="00B13851"/>
    <w:rsid w:val="00B13B1C"/>
    <w:rsid w:val="00B15913"/>
    <w:rsid w:val="00B2160A"/>
    <w:rsid w:val="00B22291"/>
    <w:rsid w:val="00B22FC9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0197"/>
    <w:rsid w:val="00B73FC9"/>
    <w:rsid w:val="00B75646"/>
    <w:rsid w:val="00B81AF5"/>
    <w:rsid w:val="00B835D3"/>
    <w:rsid w:val="00B83977"/>
    <w:rsid w:val="00B847A7"/>
    <w:rsid w:val="00B90729"/>
    <w:rsid w:val="00B907DA"/>
    <w:rsid w:val="00B93782"/>
    <w:rsid w:val="00B950BC"/>
    <w:rsid w:val="00B95E9B"/>
    <w:rsid w:val="00B96ABD"/>
    <w:rsid w:val="00B96D81"/>
    <w:rsid w:val="00B9714C"/>
    <w:rsid w:val="00B9783C"/>
    <w:rsid w:val="00BA29AD"/>
    <w:rsid w:val="00BA3BE8"/>
    <w:rsid w:val="00BA3F8D"/>
    <w:rsid w:val="00BA5218"/>
    <w:rsid w:val="00BA712D"/>
    <w:rsid w:val="00BA763F"/>
    <w:rsid w:val="00BB0106"/>
    <w:rsid w:val="00BB4089"/>
    <w:rsid w:val="00BB5D8E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08E6"/>
    <w:rsid w:val="00BD2181"/>
    <w:rsid w:val="00BD2488"/>
    <w:rsid w:val="00BD2850"/>
    <w:rsid w:val="00BD42CE"/>
    <w:rsid w:val="00BD5D3A"/>
    <w:rsid w:val="00BE287E"/>
    <w:rsid w:val="00BE28D2"/>
    <w:rsid w:val="00BE2C86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23EA"/>
    <w:rsid w:val="00C12A49"/>
    <w:rsid w:val="00C133EE"/>
    <w:rsid w:val="00C149D0"/>
    <w:rsid w:val="00C17026"/>
    <w:rsid w:val="00C17918"/>
    <w:rsid w:val="00C20C51"/>
    <w:rsid w:val="00C20D55"/>
    <w:rsid w:val="00C22442"/>
    <w:rsid w:val="00C23FA3"/>
    <w:rsid w:val="00C240EA"/>
    <w:rsid w:val="00C25545"/>
    <w:rsid w:val="00C26588"/>
    <w:rsid w:val="00C27DE9"/>
    <w:rsid w:val="00C32579"/>
    <w:rsid w:val="00C33388"/>
    <w:rsid w:val="00C35484"/>
    <w:rsid w:val="00C36F5E"/>
    <w:rsid w:val="00C4173A"/>
    <w:rsid w:val="00C42A3E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266A"/>
    <w:rsid w:val="00CA6611"/>
    <w:rsid w:val="00CA6AE6"/>
    <w:rsid w:val="00CA782F"/>
    <w:rsid w:val="00CB3285"/>
    <w:rsid w:val="00CB328F"/>
    <w:rsid w:val="00CB7340"/>
    <w:rsid w:val="00CC0C72"/>
    <w:rsid w:val="00CC11EC"/>
    <w:rsid w:val="00CC2BFD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6B62"/>
    <w:rsid w:val="00D3185C"/>
    <w:rsid w:val="00D31BBB"/>
    <w:rsid w:val="00D31F92"/>
    <w:rsid w:val="00D321BB"/>
    <w:rsid w:val="00D3318E"/>
    <w:rsid w:val="00D335D0"/>
    <w:rsid w:val="00D338DC"/>
    <w:rsid w:val="00D33E72"/>
    <w:rsid w:val="00D35405"/>
    <w:rsid w:val="00D35BD6"/>
    <w:rsid w:val="00D35FC7"/>
    <w:rsid w:val="00D361B5"/>
    <w:rsid w:val="00D36FE6"/>
    <w:rsid w:val="00D37C2C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16B"/>
    <w:rsid w:val="00D561E5"/>
    <w:rsid w:val="00D56B20"/>
    <w:rsid w:val="00D603A3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5EA7"/>
    <w:rsid w:val="00D8015D"/>
    <w:rsid w:val="00D81F21"/>
    <w:rsid w:val="00D82404"/>
    <w:rsid w:val="00D840BB"/>
    <w:rsid w:val="00D87E23"/>
    <w:rsid w:val="00D91D8C"/>
    <w:rsid w:val="00D920A2"/>
    <w:rsid w:val="00D94D4A"/>
    <w:rsid w:val="00D95470"/>
    <w:rsid w:val="00D97862"/>
    <w:rsid w:val="00DA2619"/>
    <w:rsid w:val="00DA4239"/>
    <w:rsid w:val="00DB009F"/>
    <w:rsid w:val="00DB01EE"/>
    <w:rsid w:val="00DB0B61"/>
    <w:rsid w:val="00DB18BE"/>
    <w:rsid w:val="00DB273F"/>
    <w:rsid w:val="00DB36DF"/>
    <w:rsid w:val="00DB52FB"/>
    <w:rsid w:val="00DB5BED"/>
    <w:rsid w:val="00DC090B"/>
    <w:rsid w:val="00DC1679"/>
    <w:rsid w:val="00DC2CF1"/>
    <w:rsid w:val="00DC3FB8"/>
    <w:rsid w:val="00DC4FCF"/>
    <w:rsid w:val="00DC50E0"/>
    <w:rsid w:val="00DC54DE"/>
    <w:rsid w:val="00DC55FD"/>
    <w:rsid w:val="00DC6386"/>
    <w:rsid w:val="00DD1130"/>
    <w:rsid w:val="00DD1951"/>
    <w:rsid w:val="00DD1C61"/>
    <w:rsid w:val="00DD4FFE"/>
    <w:rsid w:val="00DD5940"/>
    <w:rsid w:val="00DD5D2D"/>
    <w:rsid w:val="00DD6628"/>
    <w:rsid w:val="00DD6945"/>
    <w:rsid w:val="00DE0162"/>
    <w:rsid w:val="00DE1A1B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2427"/>
    <w:rsid w:val="00E02C42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3663A"/>
    <w:rsid w:val="00E40181"/>
    <w:rsid w:val="00E427ED"/>
    <w:rsid w:val="00E45A22"/>
    <w:rsid w:val="00E462F5"/>
    <w:rsid w:val="00E47164"/>
    <w:rsid w:val="00E473A7"/>
    <w:rsid w:val="00E5686E"/>
    <w:rsid w:val="00E56A01"/>
    <w:rsid w:val="00E572B5"/>
    <w:rsid w:val="00E60C3B"/>
    <w:rsid w:val="00E610FE"/>
    <w:rsid w:val="00E629A1"/>
    <w:rsid w:val="00E6334C"/>
    <w:rsid w:val="00E6788F"/>
    <w:rsid w:val="00E6794C"/>
    <w:rsid w:val="00E71591"/>
    <w:rsid w:val="00E72C07"/>
    <w:rsid w:val="00E73658"/>
    <w:rsid w:val="00E74464"/>
    <w:rsid w:val="00E74BD0"/>
    <w:rsid w:val="00E75E28"/>
    <w:rsid w:val="00E77503"/>
    <w:rsid w:val="00E80DE3"/>
    <w:rsid w:val="00E82C55"/>
    <w:rsid w:val="00E82EC4"/>
    <w:rsid w:val="00E83B60"/>
    <w:rsid w:val="00E83C96"/>
    <w:rsid w:val="00E8509F"/>
    <w:rsid w:val="00E856B8"/>
    <w:rsid w:val="00E86B6B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5C8F"/>
    <w:rsid w:val="00EC6446"/>
    <w:rsid w:val="00EC6699"/>
    <w:rsid w:val="00ED2C97"/>
    <w:rsid w:val="00ED3587"/>
    <w:rsid w:val="00ED3D13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30AF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4EA1"/>
    <w:rsid w:val="00F16F1B"/>
    <w:rsid w:val="00F250A9"/>
    <w:rsid w:val="00F26032"/>
    <w:rsid w:val="00F26EBD"/>
    <w:rsid w:val="00F30A8B"/>
    <w:rsid w:val="00F30FF4"/>
    <w:rsid w:val="00F3122E"/>
    <w:rsid w:val="00F31AC6"/>
    <w:rsid w:val="00F331AD"/>
    <w:rsid w:val="00F35287"/>
    <w:rsid w:val="00F35721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D70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47EC"/>
    <w:rsid w:val="00F761BB"/>
    <w:rsid w:val="00F76CAB"/>
    <w:rsid w:val="00F772C6"/>
    <w:rsid w:val="00F80400"/>
    <w:rsid w:val="00F815B5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0543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6C6"/>
    <w:rsid w:val="00FD3766"/>
    <w:rsid w:val="00FD47C4"/>
    <w:rsid w:val="00FD698B"/>
    <w:rsid w:val="00FD793A"/>
    <w:rsid w:val="00FE0901"/>
    <w:rsid w:val="00FE187C"/>
    <w:rsid w:val="00FE291F"/>
    <w:rsid w:val="00FE2DCF"/>
    <w:rsid w:val="00FE31B4"/>
    <w:rsid w:val="00FE3CF9"/>
    <w:rsid w:val="00FE3FA7"/>
    <w:rsid w:val="00FF0222"/>
    <w:rsid w:val="00FF088F"/>
    <w:rsid w:val="00FF0B23"/>
    <w:rsid w:val="00FF1B99"/>
    <w:rsid w:val="00FF2CCC"/>
    <w:rsid w:val="00FF2F87"/>
    <w:rsid w:val="00FF2FCE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60741"/>
  <w15:docId w15:val="{43F4E899-5A2C-4221-B57B-16487D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intouch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festeps.org.au/our-services/services-for-women-children/family-violence-webchat-suppor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tv.org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tv.org.au/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afesteps.org.au/our-services/services-for-women-children/family-violence-webcha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intouch.org.a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324138F24EC4FABC6AE28861E17EF" ma:contentTypeVersion="4" ma:contentTypeDescription="Create a new document." ma:contentTypeScope="" ma:versionID="607493e6bf6fbaf3ab2d1dc25a35abb4">
  <xsd:schema xmlns:xsd="http://www.w3.org/2001/XMLSchema" xmlns:xs="http://www.w3.org/2001/XMLSchema" xmlns:p="http://schemas.microsoft.com/office/2006/metadata/properties" xmlns:ns2="4f7cd56b-7ab3-46ca-a86d-523b783b98f3" xmlns:ns3="08d5586c-054b-45aa-9ec4-445d4734b9af" targetNamespace="http://schemas.microsoft.com/office/2006/metadata/properties" ma:root="true" ma:fieldsID="17b77f140397694cbdbf0130974df635" ns2:_="" ns3:_="">
    <xsd:import namespace="4f7cd56b-7ab3-46ca-a86d-523b783b98f3"/>
    <xsd:import namespace="08d5586c-054b-45aa-9ec4-445d4734b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d56b-7ab3-46ca-a86d-523b783b9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586c-054b-45aa-9ec4-445d4734b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75084-BAB0-4C56-9D51-DE1D0992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cd56b-7ab3-46ca-a86d-523b783b98f3"/>
    <ds:schemaRef ds:uri="08d5586c-054b-45aa-9ec4-445d4734b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ED8D7-0789-4399-82C7-350BD24E8A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1437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Laura Gillis (RespectVictoria)</cp:lastModifiedBy>
  <cp:revision>2</cp:revision>
  <cp:lastPrinted>2017-07-07T00:32:00Z</cp:lastPrinted>
  <dcterms:created xsi:type="dcterms:W3CDTF">2022-11-11T00:47:00Z</dcterms:created>
  <dcterms:modified xsi:type="dcterms:W3CDTF">2022-11-11T00:47:00Z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0x01010080B324138F24EC4FABC6AE28861E17EF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Luke.Butler@respectvictoria.vic.gov.au</vt:lpwstr>
  </property>
  <property fmtid="{D5CDD505-2E9C-101B-9397-08002B2CF9AE}" pid="7" name="MSIP_Label_7158ebbd-6c5e-441f-bfc9-4eb8c11e3978_SetDate">
    <vt:lpwstr>2020-03-26T07:27:58.5650443Z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